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7C256F13" w:rsidR="00CD3604" w:rsidRPr="002D687F" w:rsidRDefault="001F1204" w:rsidP="00CD3604">
      <w:pPr>
        <w:jc w:val="center"/>
        <w:rPr>
          <w:b/>
          <w:sz w:val="24"/>
          <w:szCs w:val="24"/>
        </w:rPr>
      </w:pPr>
      <w:r>
        <w:rPr>
          <w:b/>
          <w:sz w:val="24"/>
          <w:szCs w:val="24"/>
        </w:rPr>
        <w:t>Stockroom</w:t>
      </w:r>
      <w:r w:rsidR="00426B59">
        <w:rPr>
          <w:b/>
          <w:sz w:val="24"/>
          <w:szCs w:val="24"/>
        </w:rPr>
        <w:t xml:space="preserve"> </w:t>
      </w:r>
      <w:r w:rsidR="00930871">
        <w:rPr>
          <w:b/>
          <w:sz w:val="24"/>
          <w:szCs w:val="24"/>
        </w:rPr>
        <w:t>Clerk</w:t>
      </w:r>
    </w:p>
    <w:p w14:paraId="24108E46" w14:textId="392D06C2" w:rsidR="002D687F" w:rsidRPr="002D687F" w:rsidRDefault="002D687F" w:rsidP="00CD3604">
      <w:pPr>
        <w:jc w:val="center"/>
        <w:rPr>
          <w:b/>
          <w:sz w:val="24"/>
          <w:szCs w:val="24"/>
        </w:rPr>
      </w:pPr>
      <w:r w:rsidRPr="002D687F">
        <w:rPr>
          <w:b/>
          <w:sz w:val="24"/>
          <w:szCs w:val="24"/>
        </w:rPr>
        <w:t>Job #5</w:t>
      </w:r>
      <w:r w:rsidR="001F1204">
        <w:rPr>
          <w:b/>
          <w:sz w:val="24"/>
          <w:szCs w:val="24"/>
        </w:rPr>
        <w:t>1</w:t>
      </w:r>
      <w:r w:rsidR="00930871">
        <w:rPr>
          <w:b/>
          <w:sz w:val="24"/>
          <w:szCs w:val="24"/>
        </w:rPr>
        <w:t>5</w:t>
      </w:r>
    </w:p>
    <w:p w14:paraId="216B7465" w14:textId="087B18D4" w:rsidR="00EF75FC" w:rsidRPr="002D687F" w:rsidRDefault="00EF75FC" w:rsidP="00CD3604">
      <w:pPr>
        <w:jc w:val="center"/>
        <w:rPr>
          <w:b/>
          <w:sz w:val="24"/>
          <w:szCs w:val="24"/>
        </w:rPr>
      </w:pPr>
      <w:r w:rsidRPr="002D687F">
        <w:rPr>
          <w:b/>
          <w:sz w:val="24"/>
          <w:szCs w:val="24"/>
        </w:rPr>
        <w:t>Pay r</w:t>
      </w:r>
      <w:r w:rsidR="00A528E1" w:rsidRPr="002D687F">
        <w:rPr>
          <w:b/>
          <w:sz w:val="24"/>
          <w:szCs w:val="24"/>
        </w:rPr>
        <w:t>ange: $</w:t>
      </w:r>
      <w:r w:rsidR="00930871">
        <w:rPr>
          <w:b/>
          <w:sz w:val="24"/>
          <w:szCs w:val="24"/>
        </w:rPr>
        <w:t>18 -21/</w:t>
      </w:r>
      <w:proofErr w:type="spellStart"/>
      <w:r w:rsidR="00930871">
        <w:rPr>
          <w:b/>
          <w:sz w:val="24"/>
          <w:szCs w:val="24"/>
        </w:rPr>
        <w:t>hr</w:t>
      </w:r>
      <w:proofErr w:type="spellEnd"/>
      <w:r w:rsidR="00A528E1" w:rsidRPr="002D687F">
        <w:rPr>
          <w:b/>
          <w:sz w:val="24"/>
          <w:szCs w:val="24"/>
        </w:rPr>
        <w:t xml:space="preserve"> </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78E88A5A" w14:textId="166AF477" w:rsidR="002D687F" w:rsidRPr="00930871" w:rsidRDefault="002D687F" w:rsidP="002D687F">
      <w:pPr>
        <w:pStyle w:val="BodyText"/>
        <w:rPr>
          <w:rFonts w:ascii="Times New Roman" w:eastAsia="Calibri" w:hAnsi="Times New Roman" w:cs="Times New Roman"/>
          <w:bCs/>
          <w:sz w:val="24"/>
          <w:szCs w:val="24"/>
          <w:lang w:bidi="as-IN"/>
        </w:rPr>
      </w:pPr>
      <w:r w:rsidRPr="00930871">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w:t>
      </w:r>
      <w:proofErr w:type="gramStart"/>
      <w:r w:rsidRPr="00930871">
        <w:rPr>
          <w:rFonts w:ascii="Times New Roman" w:eastAsia="Calibri" w:hAnsi="Times New Roman" w:cs="Times New Roman"/>
          <w:bCs/>
          <w:sz w:val="24"/>
          <w:szCs w:val="24"/>
          <w:lang w:bidi="as-IN"/>
        </w:rPr>
        <w:t>an</w:t>
      </w:r>
      <w:proofErr w:type="gramEnd"/>
      <w:r w:rsidRPr="00930871">
        <w:rPr>
          <w:rFonts w:ascii="Times New Roman" w:eastAsia="Calibri" w:hAnsi="Times New Roman" w:cs="Times New Roman"/>
          <w:bCs/>
          <w:sz w:val="24"/>
          <w:szCs w:val="24"/>
          <w:lang w:bidi="as-IN"/>
        </w:rPr>
        <w:t xml:space="preserve"> </w:t>
      </w:r>
      <w:r w:rsidR="001F1204" w:rsidRPr="00930871">
        <w:rPr>
          <w:rFonts w:ascii="Times New Roman" w:eastAsiaTheme="minorHAnsi" w:hAnsi="Times New Roman" w:cs="Times New Roman"/>
          <w:sz w:val="24"/>
          <w:szCs w:val="24"/>
        </w:rPr>
        <w:t>Stockroom</w:t>
      </w:r>
      <w:r w:rsidR="00426B59" w:rsidRPr="00930871">
        <w:rPr>
          <w:rFonts w:ascii="Times New Roman" w:eastAsiaTheme="minorHAnsi" w:hAnsi="Times New Roman" w:cs="Times New Roman"/>
          <w:sz w:val="24"/>
          <w:szCs w:val="24"/>
        </w:rPr>
        <w:t xml:space="preserve"> </w:t>
      </w:r>
      <w:r w:rsidR="00930871" w:rsidRPr="00930871">
        <w:rPr>
          <w:rFonts w:ascii="Times New Roman" w:eastAsiaTheme="minorHAnsi" w:hAnsi="Times New Roman" w:cs="Times New Roman"/>
          <w:sz w:val="24"/>
          <w:szCs w:val="24"/>
        </w:rPr>
        <w:t>Clerk</w:t>
      </w:r>
      <w:r w:rsidRPr="00930871">
        <w:rPr>
          <w:rFonts w:ascii="Times New Roman" w:eastAsia="Calibri" w:hAnsi="Times New Roman" w:cs="Times New Roman"/>
          <w:bCs/>
          <w:sz w:val="24"/>
          <w:szCs w:val="24"/>
          <w:lang w:bidi="as-IN"/>
        </w:rPr>
        <w:t xml:space="preserve">. We’re seeking a multi-disciplinary candidate who is self-motivated and is able to set and meet goals.  </w:t>
      </w:r>
    </w:p>
    <w:p w14:paraId="0C10A32C" w14:textId="77777777" w:rsidR="002D687F" w:rsidRPr="00930871" w:rsidRDefault="002D687F" w:rsidP="002D687F">
      <w:pPr>
        <w:pStyle w:val="BodyText"/>
        <w:rPr>
          <w:rFonts w:ascii="Times New Roman" w:eastAsia="Calibri" w:hAnsi="Times New Roman" w:cs="Times New Roman"/>
          <w:bCs/>
          <w:sz w:val="24"/>
          <w:szCs w:val="24"/>
          <w:lang w:bidi="as-IN"/>
        </w:rPr>
      </w:pPr>
    </w:p>
    <w:p w14:paraId="487BA889" w14:textId="77777777" w:rsidR="00930871" w:rsidRPr="00930871" w:rsidRDefault="00930871" w:rsidP="00930871">
      <w:pPr>
        <w:rPr>
          <w:bCs/>
          <w:sz w:val="24"/>
          <w:szCs w:val="24"/>
        </w:rPr>
      </w:pPr>
      <w:r w:rsidRPr="00930871">
        <w:rPr>
          <w:bCs/>
          <w:sz w:val="24"/>
          <w:szCs w:val="24"/>
        </w:rPr>
        <w:t>The Stockroom Clerk provides support to the Stock Room including but not limited to issuing and receiving stock as needed; maintaining inventory in bins/cabinets, ensuring kits from pick lists and data entry of all inventory transactions. Participates in checking of parts and producing reports for Fiscal Year End counts, receiving and issuing components to shop floor based on shortages.  To be trained in ESD, FOD, AS9100, ITAR Control and Quality Assurance.  Also involved in receiving work and purchase orders.</w:t>
      </w:r>
    </w:p>
    <w:p w14:paraId="4AFD7513" w14:textId="77777777" w:rsidR="00930871" w:rsidRPr="00930871" w:rsidRDefault="00930871" w:rsidP="00930871">
      <w:pPr>
        <w:rPr>
          <w:bCs/>
          <w:sz w:val="24"/>
          <w:szCs w:val="24"/>
        </w:rPr>
      </w:pPr>
    </w:p>
    <w:p w14:paraId="78812F05" w14:textId="77777777" w:rsidR="00930871" w:rsidRPr="00930871" w:rsidRDefault="00930871" w:rsidP="00930871">
      <w:pPr>
        <w:rPr>
          <w:bCs/>
          <w:sz w:val="24"/>
          <w:szCs w:val="24"/>
        </w:rPr>
      </w:pPr>
      <w:r w:rsidRPr="00930871">
        <w:rPr>
          <w:bCs/>
          <w:sz w:val="24"/>
          <w:szCs w:val="24"/>
        </w:rPr>
        <w:t>Employee will be expected to assist in other departments, perform other duties, tasks and responsibilities as assigned.</w:t>
      </w:r>
    </w:p>
    <w:p w14:paraId="0EF5B9D9" w14:textId="77777777" w:rsidR="00930871" w:rsidRPr="00930871" w:rsidRDefault="00930871" w:rsidP="00930871">
      <w:pPr>
        <w:rPr>
          <w:sz w:val="24"/>
          <w:szCs w:val="24"/>
          <w:shd w:val="clear" w:color="auto" w:fill="FFFFFF"/>
        </w:rPr>
      </w:pPr>
    </w:p>
    <w:p w14:paraId="5EF4D168" w14:textId="77777777" w:rsidR="00930871" w:rsidRPr="00930871" w:rsidRDefault="00930871" w:rsidP="00930871">
      <w:pPr>
        <w:rPr>
          <w:sz w:val="24"/>
          <w:szCs w:val="24"/>
        </w:rPr>
      </w:pPr>
    </w:p>
    <w:p w14:paraId="71126875" w14:textId="77777777" w:rsidR="00930871" w:rsidRPr="00930871" w:rsidRDefault="00930871" w:rsidP="00930871">
      <w:pPr>
        <w:overflowPunct/>
        <w:autoSpaceDE/>
        <w:autoSpaceDN/>
        <w:adjustRightInd/>
        <w:jc w:val="both"/>
        <w:textAlignment w:val="auto"/>
        <w:rPr>
          <w:b/>
          <w:bCs/>
          <w:sz w:val="24"/>
          <w:szCs w:val="24"/>
          <w:u w:val="single"/>
        </w:rPr>
      </w:pPr>
      <w:r w:rsidRPr="00930871">
        <w:rPr>
          <w:b/>
          <w:bCs/>
          <w:sz w:val="24"/>
          <w:szCs w:val="24"/>
          <w:u w:val="single"/>
        </w:rPr>
        <w:t>Responsibilities include but no limited to:</w:t>
      </w:r>
    </w:p>
    <w:p w14:paraId="6A3E3CFF" w14:textId="77777777" w:rsidR="00930871" w:rsidRPr="00930871" w:rsidRDefault="00930871" w:rsidP="00930871">
      <w:pPr>
        <w:rPr>
          <w:b/>
          <w:bCs/>
          <w:sz w:val="24"/>
          <w:szCs w:val="24"/>
          <w:shd w:val="clear" w:color="auto" w:fill="FFFFFF"/>
        </w:rPr>
      </w:pPr>
    </w:p>
    <w:p w14:paraId="70B70370"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Stockroom Inventory Counts - counting and checking physical Inventory on shelves, as well as maintaining accurate records of inventory in database.</w:t>
      </w:r>
    </w:p>
    <w:p w14:paraId="380BC2BE"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Pulling parts for Pick Lists</w:t>
      </w:r>
    </w:p>
    <w:p w14:paraId="363AD1F5"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Receiving items from Receiving Inspection, check all documents and shelf it, record in Receiving Log.</w:t>
      </w:r>
    </w:p>
    <w:p w14:paraId="0995832B"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Assist Stockroom Requests</w:t>
      </w:r>
    </w:p>
    <w:p w14:paraId="47D5AFF5"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Issue Pick parts to Work Orders and move it to Production Floor</w:t>
      </w:r>
    </w:p>
    <w:p w14:paraId="6BCC31B4"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 xml:space="preserve">Get trained </w:t>
      </w:r>
      <w:r w:rsidRPr="00930871">
        <w:rPr>
          <w:rFonts w:ascii="Times New Roman" w:hAnsi="Times New Roman" w:cs="Times New Roman"/>
          <w:sz w:val="24"/>
          <w:szCs w:val="24"/>
        </w:rPr>
        <w:t>in ESD, FOD, AS9100, ITAR control, Quality Assurance</w:t>
      </w:r>
    </w:p>
    <w:p w14:paraId="139BAF38"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rPr>
        <w:t>Data Entry</w:t>
      </w:r>
    </w:p>
    <w:p w14:paraId="569DAF50"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rPr>
        <w:t>Answering Phones</w:t>
      </w:r>
    </w:p>
    <w:p w14:paraId="7A5B8433"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rPr>
        <w:t>Filing</w:t>
      </w:r>
    </w:p>
    <w:p w14:paraId="23EB8733"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rPr>
        <w:t>Copying and other duties as assigned</w:t>
      </w:r>
    </w:p>
    <w:p w14:paraId="1DAE6DF2" w14:textId="77777777" w:rsidR="00930871" w:rsidRPr="00930871" w:rsidRDefault="00930871" w:rsidP="00930871">
      <w:pPr>
        <w:pStyle w:val="BodyText"/>
        <w:rPr>
          <w:rFonts w:ascii="Times New Roman" w:hAnsi="Times New Roman" w:cs="Times New Roman"/>
          <w:sz w:val="24"/>
          <w:szCs w:val="24"/>
          <w:shd w:val="clear" w:color="auto" w:fill="FFFFFF"/>
        </w:rPr>
      </w:pPr>
    </w:p>
    <w:p w14:paraId="47BC9C27" w14:textId="77777777" w:rsidR="00930871" w:rsidRPr="00930871" w:rsidRDefault="00930871" w:rsidP="00930871">
      <w:pPr>
        <w:pStyle w:val="BodyText"/>
        <w:rPr>
          <w:rFonts w:ascii="Times New Roman" w:hAnsi="Times New Roman" w:cs="Times New Roman"/>
          <w:b/>
          <w:bCs/>
          <w:sz w:val="24"/>
          <w:szCs w:val="24"/>
          <w:u w:val="single"/>
        </w:rPr>
      </w:pPr>
      <w:r w:rsidRPr="00930871">
        <w:rPr>
          <w:rFonts w:ascii="Times New Roman" w:hAnsi="Times New Roman" w:cs="Times New Roman"/>
          <w:b/>
          <w:bCs/>
          <w:sz w:val="24"/>
          <w:szCs w:val="24"/>
          <w:u w:val="single"/>
        </w:rPr>
        <w:t>Collaboration and Communication:</w:t>
      </w:r>
    </w:p>
    <w:p w14:paraId="29BF69B3"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Communicate effectively with team members and supervisors, reporting progress and any issues encountered.</w:t>
      </w:r>
    </w:p>
    <w:p w14:paraId="2F46B03A"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Communicate progress of repair with direct supervisor.</w:t>
      </w:r>
    </w:p>
    <w:p w14:paraId="45E35D63" w14:textId="77777777" w:rsidR="00930871" w:rsidRPr="00930871" w:rsidRDefault="00930871" w:rsidP="00930871">
      <w:pPr>
        <w:pStyle w:val="BodyText"/>
        <w:rPr>
          <w:rFonts w:ascii="Times New Roman" w:hAnsi="Times New Roman" w:cs="Times New Roman"/>
          <w:sz w:val="24"/>
          <w:szCs w:val="24"/>
          <w:highlight w:val="yellow"/>
        </w:rPr>
      </w:pPr>
    </w:p>
    <w:p w14:paraId="3E828145" w14:textId="77777777" w:rsidR="00930871" w:rsidRPr="00930871" w:rsidRDefault="00930871" w:rsidP="00930871">
      <w:pPr>
        <w:pStyle w:val="BodyText"/>
        <w:rPr>
          <w:rFonts w:ascii="Times New Roman" w:hAnsi="Times New Roman" w:cs="Times New Roman"/>
          <w:b/>
          <w:bCs/>
          <w:sz w:val="24"/>
          <w:szCs w:val="24"/>
          <w:u w:val="single"/>
        </w:rPr>
      </w:pPr>
      <w:r w:rsidRPr="00930871">
        <w:rPr>
          <w:rFonts w:ascii="Times New Roman" w:hAnsi="Times New Roman" w:cs="Times New Roman"/>
          <w:b/>
          <w:bCs/>
          <w:sz w:val="24"/>
          <w:szCs w:val="24"/>
          <w:u w:val="single"/>
        </w:rPr>
        <w:t>Flexibility:</w:t>
      </w:r>
    </w:p>
    <w:p w14:paraId="2FA619E5"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Ability to work flexible shifts and adapt to changing work schedules.</w:t>
      </w:r>
    </w:p>
    <w:p w14:paraId="123C3A44"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Must be flexible to work overtime.</w:t>
      </w:r>
    </w:p>
    <w:p w14:paraId="2B93EE8A" w14:textId="77777777" w:rsidR="00930871" w:rsidRPr="00930871" w:rsidRDefault="00930871" w:rsidP="00930871">
      <w:pPr>
        <w:overflowPunct/>
        <w:autoSpaceDE/>
        <w:autoSpaceDN/>
        <w:adjustRightInd/>
        <w:jc w:val="both"/>
        <w:textAlignment w:val="auto"/>
        <w:rPr>
          <w:b/>
          <w:bCs/>
          <w:sz w:val="24"/>
          <w:szCs w:val="24"/>
          <w:highlight w:val="yellow"/>
          <w:u w:val="single"/>
        </w:rPr>
      </w:pPr>
    </w:p>
    <w:p w14:paraId="1DDB510A" w14:textId="77777777" w:rsidR="00930871" w:rsidRDefault="00930871" w:rsidP="00930871">
      <w:pPr>
        <w:overflowPunct/>
        <w:autoSpaceDE/>
        <w:autoSpaceDN/>
        <w:adjustRightInd/>
        <w:jc w:val="both"/>
        <w:textAlignment w:val="auto"/>
        <w:rPr>
          <w:b/>
          <w:bCs/>
          <w:sz w:val="24"/>
          <w:szCs w:val="24"/>
          <w:u w:val="single"/>
        </w:rPr>
      </w:pPr>
    </w:p>
    <w:p w14:paraId="57970F27" w14:textId="77777777" w:rsidR="00930871" w:rsidRDefault="00930871" w:rsidP="00930871">
      <w:pPr>
        <w:overflowPunct/>
        <w:autoSpaceDE/>
        <w:autoSpaceDN/>
        <w:adjustRightInd/>
        <w:jc w:val="both"/>
        <w:textAlignment w:val="auto"/>
        <w:rPr>
          <w:b/>
          <w:bCs/>
          <w:sz w:val="24"/>
          <w:szCs w:val="24"/>
          <w:u w:val="single"/>
        </w:rPr>
      </w:pPr>
    </w:p>
    <w:p w14:paraId="32CC7398" w14:textId="77777777" w:rsidR="00930871" w:rsidRDefault="00930871" w:rsidP="00930871">
      <w:pPr>
        <w:overflowPunct/>
        <w:autoSpaceDE/>
        <w:autoSpaceDN/>
        <w:adjustRightInd/>
        <w:jc w:val="both"/>
        <w:textAlignment w:val="auto"/>
        <w:rPr>
          <w:b/>
          <w:bCs/>
          <w:sz w:val="24"/>
          <w:szCs w:val="24"/>
          <w:u w:val="single"/>
        </w:rPr>
      </w:pPr>
    </w:p>
    <w:p w14:paraId="5FA78C64" w14:textId="77777777" w:rsidR="00930871" w:rsidRDefault="00930871" w:rsidP="00930871">
      <w:pPr>
        <w:overflowPunct/>
        <w:autoSpaceDE/>
        <w:autoSpaceDN/>
        <w:adjustRightInd/>
        <w:jc w:val="both"/>
        <w:textAlignment w:val="auto"/>
        <w:rPr>
          <w:b/>
          <w:bCs/>
          <w:sz w:val="24"/>
          <w:szCs w:val="24"/>
          <w:u w:val="single"/>
        </w:rPr>
      </w:pPr>
    </w:p>
    <w:p w14:paraId="6532E192" w14:textId="687B5CE4" w:rsidR="00930871" w:rsidRPr="00930871" w:rsidRDefault="00930871" w:rsidP="00930871">
      <w:pPr>
        <w:overflowPunct/>
        <w:autoSpaceDE/>
        <w:autoSpaceDN/>
        <w:adjustRightInd/>
        <w:jc w:val="both"/>
        <w:textAlignment w:val="auto"/>
        <w:rPr>
          <w:b/>
          <w:bCs/>
          <w:sz w:val="24"/>
          <w:szCs w:val="24"/>
          <w:u w:val="single"/>
        </w:rPr>
      </w:pPr>
      <w:r w:rsidRPr="00930871">
        <w:rPr>
          <w:b/>
          <w:bCs/>
          <w:sz w:val="24"/>
          <w:szCs w:val="24"/>
          <w:u w:val="single"/>
        </w:rPr>
        <w:t>Requirements:</w:t>
      </w:r>
    </w:p>
    <w:p w14:paraId="6C049C24" w14:textId="77777777" w:rsidR="00930871" w:rsidRPr="00930871" w:rsidRDefault="00930871" w:rsidP="00930871">
      <w:pPr>
        <w:rPr>
          <w:sz w:val="24"/>
          <w:szCs w:val="24"/>
          <w:shd w:val="clear" w:color="auto" w:fill="FFFFFF"/>
        </w:rPr>
      </w:pPr>
      <w:r w:rsidRPr="00930871">
        <w:rPr>
          <w:b/>
          <w:bCs/>
          <w:sz w:val="24"/>
          <w:szCs w:val="24"/>
          <w:shd w:val="clear" w:color="auto" w:fill="FFFFFF"/>
        </w:rPr>
        <w:t>Education:</w:t>
      </w:r>
      <w:r w:rsidRPr="00930871">
        <w:rPr>
          <w:sz w:val="24"/>
          <w:szCs w:val="24"/>
          <w:shd w:val="clear" w:color="auto" w:fill="FFFFFF"/>
        </w:rPr>
        <w:t xml:space="preserve"> </w:t>
      </w:r>
    </w:p>
    <w:p w14:paraId="07E705D2"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High School Diploma.</w:t>
      </w:r>
    </w:p>
    <w:p w14:paraId="44D6FCC4" w14:textId="77777777" w:rsidR="00930871" w:rsidRPr="00930871" w:rsidRDefault="00930871" w:rsidP="00930871">
      <w:pPr>
        <w:pStyle w:val="BodyText"/>
        <w:ind w:left="360"/>
        <w:rPr>
          <w:rFonts w:ascii="Times New Roman" w:hAnsi="Times New Roman" w:cs="Times New Roman"/>
          <w:sz w:val="24"/>
          <w:szCs w:val="24"/>
          <w:shd w:val="clear" w:color="auto" w:fill="FFFFFF"/>
        </w:rPr>
      </w:pPr>
    </w:p>
    <w:p w14:paraId="06ABBCE1" w14:textId="77777777" w:rsidR="00930871" w:rsidRPr="00930871" w:rsidRDefault="00930871" w:rsidP="00930871">
      <w:pPr>
        <w:rPr>
          <w:b/>
          <w:bCs/>
          <w:sz w:val="24"/>
          <w:szCs w:val="24"/>
          <w:shd w:val="clear" w:color="auto" w:fill="FFFFFF"/>
        </w:rPr>
      </w:pPr>
      <w:r w:rsidRPr="00930871">
        <w:rPr>
          <w:b/>
          <w:bCs/>
          <w:sz w:val="24"/>
          <w:szCs w:val="24"/>
          <w:shd w:val="clear" w:color="auto" w:fill="FFFFFF"/>
        </w:rPr>
        <w:t>Experience:</w:t>
      </w:r>
    </w:p>
    <w:p w14:paraId="0579B6C5" w14:textId="77777777" w:rsidR="00930871" w:rsidRPr="00930871" w:rsidRDefault="00930871" w:rsidP="00930871">
      <w:pPr>
        <w:pStyle w:val="BodyText"/>
        <w:numPr>
          <w:ilvl w:val="0"/>
          <w:numId w:val="3"/>
        </w:numPr>
        <w:rPr>
          <w:rFonts w:ascii="Times New Roman" w:hAnsi="Times New Roman" w:cs="Times New Roman"/>
          <w:sz w:val="24"/>
          <w:szCs w:val="24"/>
          <w:shd w:val="clear" w:color="auto" w:fill="FFFFFF"/>
        </w:rPr>
      </w:pPr>
      <w:r w:rsidRPr="00930871">
        <w:rPr>
          <w:rFonts w:ascii="Times New Roman" w:hAnsi="Times New Roman" w:cs="Times New Roman"/>
          <w:sz w:val="24"/>
          <w:szCs w:val="24"/>
          <w:shd w:val="clear" w:color="auto" w:fill="FFFFFF"/>
        </w:rPr>
        <w:t>2 Years of stockroom experience preferred</w:t>
      </w:r>
    </w:p>
    <w:p w14:paraId="29654B6E" w14:textId="77777777" w:rsidR="00930871" w:rsidRPr="00930871" w:rsidRDefault="00930871" w:rsidP="00930871">
      <w:pPr>
        <w:pStyle w:val="BodyText"/>
        <w:ind w:left="720"/>
        <w:rPr>
          <w:rFonts w:ascii="Times New Roman" w:hAnsi="Times New Roman" w:cs="Times New Roman"/>
          <w:sz w:val="24"/>
          <w:szCs w:val="24"/>
          <w:shd w:val="clear" w:color="auto" w:fill="FFFFFF"/>
        </w:rPr>
      </w:pPr>
    </w:p>
    <w:p w14:paraId="2E0B86B7" w14:textId="77777777" w:rsidR="00930871" w:rsidRPr="00930871" w:rsidRDefault="00930871" w:rsidP="00930871">
      <w:pPr>
        <w:pStyle w:val="BodyText"/>
        <w:ind w:left="720"/>
        <w:rPr>
          <w:rFonts w:ascii="Times New Roman" w:hAnsi="Times New Roman" w:cs="Times New Roman"/>
          <w:sz w:val="24"/>
          <w:szCs w:val="24"/>
          <w:shd w:val="clear" w:color="auto" w:fill="FFFFFF"/>
        </w:rPr>
      </w:pPr>
    </w:p>
    <w:p w14:paraId="0B3BE676" w14:textId="77777777" w:rsidR="00930871" w:rsidRPr="00930871" w:rsidRDefault="00930871" w:rsidP="00930871">
      <w:pPr>
        <w:rPr>
          <w:b/>
          <w:bCs/>
          <w:sz w:val="24"/>
          <w:szCs w:val="24"/>
          <w:shd w:val="clear" w:color="auto" w:fill="FFFFFF"/>
        </w:rPr>
      </w:pPr>
    </w:p>
    <w:p w14:paraId="1404F764" w14:textId="77777777" w:rsidR="00930871" w:rsidRPr="00930871" w:rsidRDefault="00930871" w:rsidP="00930871">
      <w:pPr>
        <w:rPr>
          <w:b/>
          <w:bCs/>
          <w:sz w:val="24"/>
          <w:szCs w:val="24"/>
          <w:shd w:val="clear" w:color="auto" w:fill="FFFFFF"/>
        </w:rPr>
      </w:pPr>
    </w:p>
    <w:p w14:paraId="1D93657D" w14:textId="77777777" w:rsidR="00930871" w:rsidRPr="00930871" w:rsidRDefault="00930871" w:rsidP="00930871">
      <w:pPr>
        <w:rPr>
          <w:b/>
          <w:bCs/>
          <w:sz w:val="24"/>
          <w:szCs w:val="24"/>
          <w:shd w:val="clear" w:color="auto" w:fill="FFFFFF"/>
        </w:rPr>
      </w:pPr>
      <w:r w:rsidRPr="00930871">
        <w:rPr>
          <w:b/>
          <w:bCs/>
          <w:sz w:val="24"/>
          <w:szCs w:val="24"/>
          <w:shd w:val="clear" w:color="auto" w:fill="FFFFFF"/>
        </w:rPr>
        <w:t xml:space="preserve">Physical Requirements include: </w:t>
      </w:r>
    </w:p>
    <w:p w14:paraId="3AA91BB1" w14:textId="77777777" w:rsidR="00930871" w:rsidRPr="00930871" w:rsidRDefault="00930871" w:rsidP="00930871">
      <w:pPr>
        <w:pStyle w:val="ListParagraph"/>
        <w:numPr>
          <w:ilvl w:val="0"/>
          <w:numId w:val="12"/>
        </w:numPr>
        <w:rPr>
          <w:sz w:val="24"/>
          <w:szCs w:val="24"/>
          <w:shd w:val="clear" w:color="auto" w:fill="FFFFFF"/>
        </w:rPr>
      </w:pPr>
      <w:r w:rsidRPr="00930871">
        <w:rPr>
          <w:sz w:val="24"/>
          <w:szCs w:val="24"/>
          <w:shd w:val="clear" w:color="auto" w:fill="FFFFFF"/>
        </w:rPr>
        <w:t>Position requires ability to stand, repetitive motion of hands, stand for long periods at a time, lift up to 50 lbs., crouch, bend, walk and climb stairs.</w:t>
      </w:r>
    </w:p>
    <w:p w14:paraId="04982062" w14:textId="77777777" w:rsidR="00930871" w:rsidRPr="00930871" w:rsidRDefault="00930871" w:rsidP="00930871">
      <w:pPr>
        <w:overflowPunct/>
        <w:autoSpaceDE/>
        <w:autoSpaceDN/>
        <w:adjustRightInd/>
        <w:spacing w:line="276" w:lineRule="auto"/>
        <w:textAlignment w:val="auto"/>
        <w:rPr>
          <w:rFonts w:eastAsia="Calibri"/>
          <w:b/>
          <w:sz w:val="24"/>
          <w:szCs w:val="24"/>
          <w:u w:val="single"/>
          <w:lang w:bidi="as-IN"/>
        </w:rPr>
      </w:pPr>
    </w:p>
    <w:p w14:paraId="75C4AF82" w14:textId="77777777" w:rsidR="00D56FE1" w:rsidRPr="00930871" w:rsidRDefault="00D56FE1" w:rsidP="00930871">
      <w:pPr>
        <w:pStyle w:val="NormalWeb"/>
      </w:pPr>
    </w:p>
    <w:sectPr w:rsidR="00D56FE1" w:rsidRPr="009308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E788A" w14:textId="77777777" w:rsidR="00CD3604" w:rsidRDefault="00CD3604" w:rsidP="00CD3604">
      <w:r>
        <w:separator/>
      </w:r>
    </w:p>
  </w:endnote>
  <w:endnote w:type="continuationSeparator" w:id="0">
    <w:p w14:paraId="30AB44F2" w14:textId="77777777" w:rsidR="00CD3604" w:rsidRDefault="00CD3604"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9685" w14:textId="77777777" w:rsidR="00CD3604" w:rsidRDefault="00CD3604" w:rsidP="00CD3604">
      <w:r>
        <w:separator/>
      </w:r>
    </w:p>
  </w:footnote>
  <w:footnote w:type="continuationSeparator" w:id="0">
    <w:p w14:paraId="0891D253" w14:textId="77777777" w:rsidR="00CD3604" w:rsidRDefault="00CD3604"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5083"/>
    <w:multiLevelType w:val="hybridMultilevel"/>
    <w:tmpl w:val="14D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822F6"/>
    <w:multiLevelType w:val="multilevel"/>
    <w:tmpl w:val="BD9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B598A"/>
    <w:multiLevelType w:val="hybridMultilevel"/>
    <w:tmpl w:val="0D62AC76"/>
    <w:lvl w:ilvl="0" w:tplc="9518280E">
      <w:numFmt w:val="bullet"/>
      <w:lvlText w:val="•"/>
      <w:lvlJc w:val="left"/>
      <w:pPr>
        <w:ind w:left="690" w:hanging="360"/>
      </w:pPr>
      <w:rPr>
        <w:rFonts w:ascii="Arial" w:eastAsia="Times New Roman"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A57"/>
    <w:multiLevelType w:val="hybridMultilevel"/>
    <w:tmpl w:val="B63EE31E"/>
    <w:lvl w:ilvl="0" w:tplc="0664A8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A76A0"/>
    <w:multiLevelType w:val="hybridMultilevel"/>
    <w:tmpl w:val="3CEC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513C7"/>
    <w:multiLevelType w:val="multilevel"/>
    <w:tmpl w:val="EFD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04C3B"/>
    <w:multiLevelType w:val="multilevel"/>
    <w:tmpl w:val="754E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134841">
    <w:abstractNumId w:val="15"/>
  </w:num>
  <w:num w:numId="2" w16cid:durableId="266083848">
    <w:abstractNumId w:val="12"/>
  </w:num>
  <w:num w:numId="3" w16cid:durableId="360399366">
    <w:abstractNumId w:val="2"/>
  </w:num>
  <w:num w:numId="4" w16cid:durableId="1407261267">
    <w:abstractNumId w:val="4"/>
  </w:num>
  <w:num w:numId="5" w16cid:durableId="1916237047">
    <w:abstractNumId w:val="16"/>
  </w:num>
  <w:num w:numId="6" w16cid:durableId="1891527617">
    <w:abstractNumId w:val="6"/>
  </w:num>
  <w:num w:numId="7" w16cid:durableId="1179612912">
    <w:abstractNumId w:val="8"/>
  </w:num>
  <w:num w:numId="8" w16cid:durableId="944733145">
    <w:abstractNumId w:val="17"/>
  </w:num>
  <w:num w:numId="9" w16cid:durableId="43720357">
    <w:abstractNumId w:val="11"/>
  </w:num>
  <w:num w:numId="10" w16cid:durableId="481040266">
    <w:abstractNumId w:val="13"/>
  </w:num>
  <w:num w:numId="11" w16cid:durableId="1523400074">
    <w:abstractNumId w:val="0"/>
  </w:num>
  <w:num w:numId="12" w16cid:durableId="128668574">
    <w:abstractNumId w:val="5"/>
  </w:num>
  <w:num w:numId="13" w16cid:durableId="624696802">
    <w:abstractNumId w:val="9"/>
  </w:num>
  <w:num w:numId="14" w16cid:durableId="471675115">
    <w:abstractNumId w:val="7"/>
  </w:num>
  <w:num w:numId="15" w16cid:durableId="1630940389">
    <w:abstractNumId w:val="10"/>
  </w:num>
  <w:num w:numId="16" w16cid:durableId="246233218">
    <w:abstractNumId w:val="14"/>
  </w:num>
  <w:num w:numId="17" w16cid:durableId="858471800">
    <w:abstractNumId w:val="3"/>
  </w:num>
  <w:num w:numId="18" w16cid:durableId="829371091">
    <w:abstractNumId w:val="18"/>
  </w:num>
  <w:num w:numId="19" w16cid:durableId="68085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0E4B84"/>
    <w:rsid w:val="001076C3"/>
    <w:rsid w:val="001F1204"/>
    <w:rsid w:val="002D687F"/>
    <w:rsid w:val="00336E49"/>
    <w:rsid w:val="00426B59"/>
    <w:rsid w:val="00603354"/>
    <w:rsid w:val="006F5A2A"/>
    <w:rsid w:val="00795CE0"/>
    <w:rsid w:val="00855DA1"/>
    <w:rsid w:val="00930871"/>
    <w:rsid w:val="00A528E1"/>
    <w:rsid w:val="00CD3604"/>
    <w:rsid w:val="00D56FE1"/>
    <w:rsid w:val="00E20446"/>
    <w:rsid w:val="00E92C79"/>
    <w:rsid w:val="00E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 w:type="paragraph" w:styleId="NormalWeb">
    <w:name w:val="Normal (Web)"/>
    <w:basedOn w:val="Normal"/>
    <w:uiPriority w:val="99"/>
    <w:unhideWhenUsed/>
    <w:rsid w:val="001F1204"/>
    <w:pPr>
      <w:overflowPunct/>
      <w:autoSpaceDE/>
      <w:autoSpaceDN/>
      <w:adjustRightInd/>
      <w:spacing w:before="150" w:after="150"/>
      <w:textAlignment w:val="auto"/>
    </w:pPr>
    <w:rPr>
      <w:sz w:val="24"/>
      <w:szCs w:val="24"/>
    </w:rPr>
  </w:style>
  <w:style w:type="character" w:styleId="Strong">
    <w:name w:val="Strong"/>
    <w:basedOn w:val="DefaultParagraphFont"/>
    <w:uiPriority w:val="22"/>
    <w:qFormat/>
    <w:rsid w:val="001F1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Mhyleen Cucio</cp:lastModifiedBy>
  <cp:revision>3</cp:revision>
  <dcterms:created xsi:type="dcterms:W3CDTF">2025-07-25T22:21:00Z</dcterms:created>
  <dcterms:modified xsi:type="dcterms:W3CDTF">2025-07-25T22:22:00Z</dcterms:modified>
</cp:coreProperties>
</file>